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FF4" w:rsidRPr="00362FF4" w:rsidRDefault="005E2FC1" w:rsidP="005E2FC1">
      <w:pPr>
        <w:pStyle w:val="NormalWeb"/>
        <w:shd w:val="clear" w:color="auto" w:fill="FFFFFF"/>
        <w:spacing w:before="0" w:beforeAutospacing="0" w:after="90" w:afterAutospacing="0"/>
        <w:rPr>
          <w:rFonts w:ascii="TH SarabunIT๙" w:hAnsi="TH SarabunIT๙" w:cs="TH SarabunIT๙"/>
          <w:color w:val="1D2129"/>
          <w:sz w:val="40"/>
          <w:szCs w:val="40"/>
        </w:rPr>
      </w:pPr>
      <w:bookmarkStart w:id="0" w:name="_GoBack"/>
      <w:bookmarkEnd w:id="0"/>
      <w:r w:rsidRPr="005E2FC1">
        <w:rPr>
          <w:rFonts w:ascii="TH SarabunIT๙" w:hAnsi="TH SarabunIT๙" w:cs="TH SarabunIT๙" w:hint="cs"/>
          <w:b/>
          <w:bCs/>
          <w:i/>
          <w:iCs/>
          <w:color w:val="1D2129"/>
          <w:sz w:val="40"/>
          <w:szCs w:val="40"/>
          <w:cs/>
        </w:rPr>
        <w:t xml:space="preserve">                                    </w:t>
      </w:r>
      <w:r w:rsidR="00362FF4" w:rsidRPr="00362FF4">
        <w:rPr>
          <w:rFonts w:ascii="TH SarabunIT๙" w:hAnsi="TH SarabunIT๙" w:cs="TH SarabunIT๙"/>
          <w:b/>
          <w:bCs/>
          <w:i/>
          <w:iCs/>
          <w:color w:val="1D2129"/>
          <w:sz w:val="40"/>
          <w:szCs w:val="40"/>
          <w:u w:val="single"/>
          <w:cs/>
        </w:rPr>
        <w:t>สูตรวิธีทำทองม้วนสดมะพร้าวอ่อน</w:t>
      </w:r>
      <w:r w:rsid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5E2FC1">
        <w:rPr>
          <w:rFonts w:ascii="TH SarabunIT๙" w:hAnsi="TH SarabunIT๙" w:cs="TH SarabunIT๙"/>
          <w:i/>
          <w:iCs/>
          <w:color w:val="1D2129"/>
          <w:sz w:val="40"/>
          <w:szCs w:val="40"/>
          <w:cs/>
        </w:rPr>
        <w:t>ส่วนผสม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แป้งมัน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ถ้วย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แป้งสาลีอเนกประสงค์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1/4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ถ้วย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กะทิสด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1/2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ถ้วย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เกลือป่น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1/4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ช้อนชา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น้ำตาลมะพร้าว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1/2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ถ้วย (ใครชอบหวานเพิ่มได้นะ สูตรนี้แบบหวานน้อย)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ไข่ไก่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ฟอง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งาดำคั่ว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ช้อนโต๊ะ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เนื้อมะพร้าว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1/2 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ลูก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สีผสมอาหารสีเหลืองไข่ไก่ และสีส้ม</w:t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</w:rPr>
        <w:br/>
      </w:r>
      <w:r w:rsidR="00362FF4"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ดอกอัญชัญต้มกับน้ำ (สำหรับทำสีคราม)</w:t>
      </w:r>
    </w:p>
    <w:p w:rsidR="00362FF4" w:rsidRPr="00362FF4" w:rsidRDefault="00362FF4" w:rsidP="00362FF4">
      <w:pPr>
        <w:pStyle w:val="NormalWeb"/>
        <w:shd w:val="clear" w:color="auto" w:fill="FFFFFF"/>
        <w:spacing w:before="90" w:beforeAutospacing="0" w:after="90" w:afterAutospacing="0"/>
        <w:rPr>
          <w:rFonts w:ascii="TH SarabunIT๙" w:hAnsi="TH SarabunIT๙" w:cs="TH SarabunIT๙"/>
          <w:color w:val="1D2129"/>
          <w:sz w:val="40"/>
          <w:szCs w:val="40"/>
        </w:rPr>
      </w:pPr>
      <w:r w:rsidRPr="005E2FC1">
        <w:rPr>
          <w:rFonts w:ascii="TH SarabunIT๙" w:hAnsi="TH SarabunIT๙" w:cs="TH SarabunIT๙"/>
          <w:i/>
          <w:iCs/>
          <w:color w:val="1D2129"/>
          <w:sz w:val="40"/>
          <w:szCs w:val="40"/>
          <w:cs/>
        </w:rPr>
        <w:t>วิธีทำ</w:t>
      </w:r>
      <w:r w:rsidRPr="005E2FC1">
        <w:rPr>
          <w:rFonts w:ascii="TH SarabunIT๙" w:hAnsi="TH SarabunIT๙" w:cs="TH SarabunIT๙"/>
          <w:i/>
          <w:iCs/>
          <w:color w:val="1D2129"/>
          <w:sz w:val="40"/>
          <w:szCs w:val="40"/>
        </w:rPr>
        <w:br/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1.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ผสมแป้งมันกับแป้งสาลีอเนกประสงค์เข้าด้วยกันในชามผสม เตรียมไว้</w:t>
      </w:r>
    </w:p>
    <w:p w:rsidR="00362FF4" w:rsidRPr="00362FF4" w:rsidRDefault="00362FF4" w:rsidP="00967DFD">
      <w:pPr>
        <w:pStyle w:val="NormalWeb"/>
        <w:shd w:val="clear" w:color="auto" w:fill="FFFFFF"/>
        <w:spacing w:before="90" w:beforeAutospacing="0" w:after="90" w:afterAutospacing="0"/>
        <w:jc w:val="thaiDistribute"/>
        <w:rPr>
          <w:rFonts w:ascii="TH SarabunIT๙" w:hAnsi="TH SarabunIT๙" w:cs="TH SarabunIT๙"/>
          <w:color w:val="1D2129"/>
          <w:sz w:val="40"/>
          <w:szCs w:val="40"/>
        </w:rPr>
      </w:pP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2.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ผสมกะทิ เกลือป่น และน้ำตาลมะพร้าว ใช้ตระกร้อมือตีผสมให้เข้ากัน จากนั้นใส่ไข่ไก่ลงไปตีให้เข้ากัน ค่อย ๆ เทใส่ลงในชามแป้งทีละน้อย คนผสมให้เข้ากันอีกครั้งให้ข้นเป็นเนื้อเดียว (แต่ไม่ต้องข้นมาก) สุดท้ายใส่งาดำคั่วลงไป พักไว้ประมาณ 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30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นาที</w:t>
      </w:r>
    </w:p>
    <w:p w:rsidR="00362FF4" w:rsidRPr="00362FF4" w:rsidRDefault="00362FF4" w:rsidP="00967DFD">
      <w:pPr>
        <w:pStyle w:val="NormalWeb"/>
        <w:shd w:val="clear" w:color="auto" w:fill="FFFFFF"/>
        <w:spacing w:before="90" w:beforeAutospacing="0" w:after="90" w:afterAutospacing="0"/>
        <w:rPr>
          <w:rFonts w:ascii="TH SarabunIT๙" w:hAnsi="TH SarabunIT๙" w:cs="TH SarabunIT๙"/>
          <w:color w:val="1D2129"/>
          <w:sz w:val="40"/>
          <w:szCs w:val="40"/>
        </w:rPr>
      </w:pP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3.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แบ่งส่วนผสมแป้งเป็น 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3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ถ้วย หยดสีผสมอาหารลงไปทีละนิด คนผสมให้เข้ากันจนได้สีที่ชอบ สุดท้ายแบ่งใส่เนื้อมะพร้าวลงไปเท่า ๆ กัน เตรียมไว้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br/>
        <w:t xml:space="preserve">4.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นำกะทะเทฟลอนขึ้นตั้งไฟอ่อน (ใช้ไฟวงเล็กตรงกลาง) พอให้กระทะร้อนนิด ๆ แล้วตักส่วนผสมแป้งหยอดลงไป เกลี่ยให้เป็นวงกลมตามรูป (อันนี้ชิ้นแรกในชีวิตค่ะ 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t>55)</w:t>
      </w:r>
    </w:p>
    <w:p w:rsidR="00362FF4" w:rsidRPr="00362FF4" w:rsidRDefault="00362FF4" w:rsidP="00362FF4">
      <w:pPr>
        <w:pStyle w:val="NormalWeb"/>
        <w:shd w:val="clear" w:color="auto" w:fill="FFFFFF"/>
        <w:spacing w:before="90" w:beforeAutospacing="0" w:after="90" w:afterAutospacing="0"/>
        <w:rPr>
          <w:rFonts w:ascii="TH SarabunIT๙" w:hAnsi="TH SarabunIT๙" w:cs="TH SarabunIT๙"/>
          <w:color w:val="1D2129"/>
          <w:sz w:val="40"/>
          <w:szCs w:val="40"/>
        </w:rPr>
      </w:pPr>
      <w:r w:rsidRPr="005E2FC1">
        <w:rPr>
          <w:rFonts w:ascii="TH SarabunIT๙" w:hAnsi="TH SarabunIT๙" w:cs="TH SarabunIT๙"/>
          <w:i/>
          <w:iCs/>
          <w:color w:val="1D2129"/>
          <w:sz w:val="40"/>
          <w:szCs w:val="40"/>
          <w:cs/>
        </w:rPr>
        <w:t>เคล็ดลับ :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 หากต้องการให้เนื้อขนมมีความฉ่ำสวย ให้ทาน้ำมันมะพร้าวหรือน้ำมันมะกอกที่กระทะนิดหน่อยนะคะ ขนมจะเงาสวยค่ะ อย่างที่บอกเราทดลองแล้วเห็นว่าไม่ติดกระทะ จึงไม่ได้ทาน้ำมัน เนื้อจึงแลแห้งไปนิดหนึ่งจ้า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br/>
        <w:t xml:space="preserve">5.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พอเกลี่ยเป็นวงกลมแล้วให้เร่งไฟแรงขึ้นเล็กน้อยรอให้เนื้อแป้งสุก **สังเกตจะเป็นสีขาวขุ่น (แต่มันแป๊บเดียวนะ) ** จากนั้นใช้ตะเกียบพลิกกลับด้าน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br/>
        <w:t xml:space="preserve">6.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พอแป้งสุกนำขึ้นนำไปวางที่เขียง เวลาม้วนให้ใช้ตะเกียบ 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2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 xml:space="preserve">อัน คีบแผ่นแป้งขึ้นมา แล้วค่อย ๆ ม้วนแบบหลวม ๆ (ม้วนหลวม ๆ ล่ะ เดี๋ยวเอาตะเกียบไม่ออกนะ ชิ้นแรกอ้อก็เจอเลยเพราะครั้งแรกตื่นเต้น ม้วนแน่นไปหน่อย จึงเตือนกันเอาไว้ก่อน) ดึงตะเกียบออกจากแป้ง ทำจนครบทั้ง </w:t>
      </w:r>
      <w:r w:rsidRPr="00362FF4">
        <w:rPr>
          <w:rFonts w:ascii="TH SarabunIT๙" w:hAnsi="TH SarabunIT๙" w:cs="TH SarabunIT๙"/>
          <w:color w:val="1D2129"/>
          <w:sz w:val="40"/>
          <w:szCs w:val="40"/>
        </w:rPr>
        <w:t xml:space="preserve">3 </w:t>
      </w:r>
      <w:r w:rsidRPr="00362FF4">
        <w:rPr>
          <w:rFonts w:ascii="TH SarabunIT๙" w:hAnsi="TH SarabunIT๙" w:cs="TH SarabunIT๙"/>
          <w:color w:val="1D2129"/>
          <w:sz w:val="40"/>
          <w:szCs w:val="40"/>
          <w:cs/>
        </w:rPr>
        <w:t>สี จัดใส่จาน พร้อมรับประทาน</w:t>
      </w:r>
    </w:p>
    <w:p w:rsidR="004933A4" w:rsidRDefault="005E2FC1" w:rsidP="005E2FC1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793B11E7" wp14:editId="03FA695C">
            <wp:extent cx="4543425" cy="3419475"/>
            <wp:effectExtent l="0" t="0" r="9525" b="9525"/>
            <wp:docPr id="1" name="Picture 1" descr="ไม่มีข้อความกำกับภาพ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ข้อความกำกับภาพ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B8" w:rsidRDefault="00B35FB8" w:rsidP="005E2FC1">
      <w:pPr>
        <w:jc w:val="center"/>
        <w:rPr>
          <w:rFonts w:ascii="TH SarabunIT๙" w:hAnsi="TH SarabunIT๙" w:cs="TH SarabunIT๙"/>
          <w:sz w:val="40"/>
          <w:szCs w:val="40"/>
        </w:rPr>
      </w:pPr>
    </w:p>
    <w:p w:rsidR="002E3054" w:rsidRDefault="002E3054" w:rsidP="002E3054">
      <w:pPr>
        <w:rPr>
          <w:rFonts w:ascii="TH SarabunIT๙" w:eastAsia="Times New Roman" w:hAnsi="TH SarabunIT๙" w:cs="TH SarabunIT๙"/>
          <w:color w:val="1D2129"/>
          <w:sz w:val="40"/>
          <w:szCs w:val="40"/>
        </w:rPr>
      </w:pPr>
      <w:r w:rsidRPr="00362FF4">
        <w:rPr>
          <w:rFonts w:ascii="TH SarabunIT๙" w:hAnsi="TH SarabunIT๙" w:cs="TH SarabunIT๙"/>
          <w:b/>
          <w:bCs/>
          <w:i/>
          <w:iCs/>
          <w:color w:val="1D2129"/>
          <w:sz w:val="40"/>
          <w:szCs w:val="40"/>
          <w:u w:val="single"/>
          <w:cs/>
        </w:rPr>
        <w:t>สูตรวิธีทำทองม้วน</w:t>
      </w:r>
      <w:r>
        <w:rPr>
          <w:rFonts w:ascii="TH SarabunIT๙" w:hAnsi="TH SarabunIT๙" w:cs="TH SarabunIT๙" w:hint="cs"/>
          <w:b/>
          <w:bCs/>
          <w:i/>
          <w:iCs/>
          <w:color w:val="1D2129"/>
          <w:sz w:val="40"/>
          <w:szCs w:val="40"/>
          <w:u w:val="single"/>
          <w:cs/>
        </w:rPr>
        <w:t>กรอบ</w:t>
      </w:r>
    </w:p>
    <w:p w:rsidR="002E3054" w:rsidRDefault="00B35FB8" w:rsidP="002E3054">
      <w:pPr>
        <w:rPr>
          <w:rFonts w:ascii="TH SarabunIT๙" w:eastAsia="Times New Roman" w:hAnsi="TH SarabunIT๙" w:cs="TH SarabunIT๙"/>
          <w:color w:val="1D2129"/>
          <w:sz w:val="40"/>
          <w:szCs w:val="40"/>
        </w:rPr>
      </w:pP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2E3054">
        <w:rPr>
          <w:rFonts w:ascii="TH SarabunIT๙" w:eastAsia="Times New Roman" w:hAnsi="TH SarabunIT๙" w:cs="TH SarabunIT๙"/>
          <w:i/>
          <w:iCs/>
          <w:color w:val="1D2129"/>
          <w:sz w:val="40"/>
          <w:szCs w:val="40"/>
          <w:cs/>
        </w:rPr>
        <w:t>วัสดุ/อุปกรณ์</w:t>
      </w:r>
      <w:r w:rsidRPr="00B35FB8">
        <w:rPr>
          <w:rFonts w:ascii="TH SarabunIT๙" w:hAnsi="TH SarabunIT๙" w:cs="TH SarabunIT๙"/>
          <w:color w:val="000000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เตาอั้งโล่ขนาด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8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นิ้ว พิมพ์ทองม้วนขนาดเส้นผ่าศูนย์กลาง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5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นิ้ว ตะแกรงร่อน แป้ง อ่างผสม  กระชอน  กะละมัง  ไม้แท่งกลมๆ (ม้วนทองม้วน)  ถุงพลาสติก  ยางรัดถุง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2E3054">
        <w:rPr>
          <w:rFonts w:ascii="TH SarabunIT๙" w:eastAsia="Times New Roman" w:hAnsi="TH SarabunIT๙" w:cs="TH SarabunIT๙"/>
          <w:i/>
          <w:iCs/>
          <w:color w:val="1D2129"/>
          <w:sz w:val="40"/>
          <w:szCs w:val="40"/>
          <w:cs/>
        </w:rPr>
        <w:t>สูตรและส่วนผสม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แป้งสาลีตราว่าว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1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กิโลกรัม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มะพร้าวขูด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2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กิโลกรัม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ไข่ไก่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10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ฟอง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งาดำ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>½  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ถ้วยตวง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น้ำตาลทราย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9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ขีด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เกลือป่น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1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ช้อนชา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น้ำสะอาด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7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ขีด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น้ำมันพืช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1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ถ้วยตวง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</w:p>
    <w:p w:rsidR="002E3054" w:rsidRDefault="00B35FB8" w:rsidP="002E3054">
      <w:pPr>
        <w:rPr>
          <w:rFonts w:ascii="TH SarabunIT๙" w:eastAsia="Times New Roman" w:hAnsi="TH SarabunIT๙" w:cs="TH SarabunIT๙"/>
          <w:color w:val="1D2129"/>
          <w:sz w:val="40"/>
          <w:szCs w:val="40"/>
        </w:rPr>
      </w:pPr>
      <w:r w:rsidRPr="002E3054">
        <w:rPr>
          <w:rFonts w:ascii="TH SarabunIT๙" w:eastAsia="Times New Roman" w:hAnsi="TH SarabunIT๙" w:cs="TH SarabunIT๙"/>
          <w:i/>
          <w:iCs/>
          <w:color w:val="1D2129"/>
          <w:sz w:val="40"/>
          <w:szCs w:val="40"/>
          <w:cs/>
        </w:rPr>
        <w:lastRenderedPageBreak/>
        <w:t>วิธีการทำ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นำแป้งสาลีร่อนใส่ภาชนะไว้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นำมะพร้าวขูดมาคั้นกับน้ำ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 xml:space="preserve">7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ขีด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นำแป้งสาลีที่ร่อนแล้วและน้ำตาลทรายผสมกันในอ่างผสม ใส่ไข่ไก่และเกลือ คนให้เข้ากัน จากนั้นใส่น้ำกะทิและงาดำ คนให้เข้ากัน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นำพิมพ์ทองม้วนมาอังไฟ ใช้ไฟอ่อน อังจนพิมพ์ร้อนจัด ทาน้ำมันพืชให้ทั่วพิมพ์ทั้งสองด้าน อังไฟให้ร้อนอีกครั้ง ตักแป้งหยอดบนพิมพ์ บีบพิมพ์ให้แน่น อังไฟสักครู่ พลิกกลับอีกด้าน พอเหลือง (สังเกตจากแป้งที่เกาะอยู่นอกพิมพ์) ยกพิมพ์ออกจากเตา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เปิดพิมพ์ใช้ปลายมีดแซะขนมขึ้น ม้วนด้วยไม้กลม ๆ ทันทีขณะที่ยังร้อนอยู่ เพราะถ้าเย็นจะแข็งกรอบม้วนไม่ได้ จากนั้นปล่อยให้ทองม้วนเย็น แล้วบรรจุใส่ถุงพลาสติก </w:t>
      </w:r>
      <w:r w:rsidR="002E3054">
        <w:rPr>
          <w:rFonts w:ascii="TH SarabunIT๙" w:eastAsia="Times New Roman" w:hAnsi="TH SarabunIT๙" w:cs="TH SarabunIT๙" w:hint="cs"/>
          <w:color w:val="1D2129"/>
          <w:sz w:val="40"/>
          <w:szCs w:val="40"/>
          <w:cs/>
        </w:rPr>
        <w:t xml:space="preserve">         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รัดยางให้แน่น</w:t>
      </w:r>
    </w:p>
    <w:p w:rsidR="00B35FB8" w:rsidRDefault="00B35FB8" w:rsidP="002E3054">
      <w:pPr>
        <w:rPr>
          <w:rFonts w:ascii="TH SarabunIT๙" w:hAnsi="TH SarabunIT๙" w:cs="TH SarabunIT๙"/>
          <w:sz w:val="40"/>
          <w:szCs w:val="40"/>
        </w:rPr>
      </w:pP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t> 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2E3054">
        <w:rPr>
          <w:rFonts w:ascii="TH SarabunIT๙" w:eastAsia="Times New Roman" w:hAnsi="TH SarabunIT๙" w:cs="TH SarabunIT๙"/>
          <w:i/>
          <w:iCs/>
          <w:color w:val="1D2129"/>
          <w:sz w:val="40"/>
          <w:szCs w:val="40"/>
          <w:cs/>
        </w:rPr>
        <w:t>ข้อแนะนำ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 xml:space="preserve">ก่อนจะตักแป้งใส่พิมพ์ ต้องรอให้พิมพ์ร้อนก่อนทุกครั้ง และต้องคนแป้งทุกครั้ง </w:t>
      </w:r>
      <w:r w:rsidR="002E3054">
        <w:rPr>
          <w:rFonts w:ascii="TH SarabunIT๙" w:eastAsia="Times New Roman" w:hAnsi="TH SarabunIT๙" w:cs="TH SarabunIT๙" w:hint="cs"/>
          <w:color w:val="1D2129"/>
          <w:sz w:val="40"/>
          <w:szCs w:val="40"/>
          <w:cs/>
        </w:rPr>
        <w:t xml:space="preserve">     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เพราะแป้งที่ผสมไว้จะนอนก้น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หากต้องการให้แผ่นแป้งทองม้วนบาง สามารถเติมน้ำผสมเพิ่มลงไปได้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นอกจากม้วนทองม้วนด้วยไม้แล้ว สามารถดัดแปลงเป็นรูปกรวย พับเป็นรูปสี่เหลี่ยม  หรือลักษณะอื่นๆ ได้ตามต้องการ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  <w:cs/>
        </w:rPr>
        <w:t>คู่มือการลงทุน</w:t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  <w:r w:rsidR="00833F7D">
        <w:rPr>
          <w:noProof/>
        </w:rPr>
        <w:drawing>
          <wp:inline distT="0" distB="0" distL="0" distR="0" wp14:anchorId="72BF352C" wp14:editId="1791EA16">
            <wp:extent cx="3149600" cy="2362200"/>
            <wp:effectExtent l="0" t="0" r="0" b="0"/>
            <wp:docPr id="2" name="Picture 1" descr="http://www.thaifranchisecenter.com/document/market/picture/document_1866_p5_2016102817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aifranchisecenter.com/document/market/picture/document_1866_p5_201610281706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F7D">
        <w:rPr>
          <w:rFonts w:ascii="TH SarabunIT๙" w:eastAsia="Times New Roman" w:hAnsi="TH SarabunIT๙" w:cs="TH SarabunIT๙" w:hint="cs"/>
          <w:color w:val="1D2129"/>
          <w:sz w:val="40"/>
          <w:szCs w:val="40"/>
          <w:cs/>
        </w:rPr>
        <w:t xml:space="preserve"> </w:t>
      </w:r>
      <w:r w:rsidR="00833F7D">
        <w:rPr>
          <w:noProof/>
        </w:rPr>
        <w:drawing>
          <wp:inline distT="0" distB="0" distL="0" distR="0" wp14:anchorId="654FCEF1" wp14:editId="30C20ABC">
            <wp:extent cx="2371725" cy="2333625"/>
            <wp:effectExtent l="0" t="0" r="9525" b="9525"/>
            <wp:docPr id="3" name="Picture 2" descr="http://www.thaifranchisecenter.com/document/market/picture/document_1866_p6_2016102817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haifranchisecenter.com/document/market/picture/document_1866_p6_201610281706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49" cy="233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5FB8">
        <w:rPr>
          <w:rFonts w:ascii="TH SarabunIT๙" w:eastAsia="Times New Roman" w:hAnsi="TH SarabunIT๙" w:cs="TH SarabunIT๙"/>
          <w:color w:val="1D2129"/>
          <w:sz w:val="40"/>
          <w:szCs w:val="40"/>
        </w:rPr>
        <w:br/>
      </w:r>
    </w:p>
    <w:p w:rsidR="00967DFD" w:rsidRDefault="007624CD" w:rsidP="007624C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รูปกิจกรรม หมู่ 5 บ้านหนองนกไข่ ตำบลหนองนกไข่</w:t>
      </w:r>
    </w:p>
    <w:p w:rsidR="007624CD" w:rsidRPr="007624CD" w:rsidRDefault="0040792B" w:rsidP="007624CD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</wp:posOffset>
                </wp:positionH>
                <wp:positionV relativeFrom="paragraph">
                  <wp:posOffset>93269</wp:posOffset>
                </wp:positionV>
                <wp:extent cx="5749747" cy="7512710"/>
                <wp:effectExtent l="0" t="0" r="22860" b="120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747" cy="7512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92B" w:rsidRDefault="0040792B" w:rsidP="004079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0060" cy="3128010"/>
                                  <wp:effectExtent l="0" t="0" r="2540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ขนมหวาน 1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0060" cy="3128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0792B" w:rsidRDefault="0040792B" w:rsidP="004079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60060" cy="4052621"/>
                                  <wp:effectExtent l="0" t="0" r="2540" b="5080"/>
                                  <wp:docPr id="6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ขนมหวาน 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0485" cy="40529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9pt;margin-top:7.35pt;width:452.75pt;height:59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" fillcolor="white [3201]" strokeweight=".5pt">
                <v:textbox>
                  <w:txbxContent>
                    <w:p w:rsidR="0040792B" w:rsidRDefault="0040792B" w:rsidP="004079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0060" cy="3128010"/>
                            <wp:effectExtent l="0" t="0" r="2540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ขนมหวาน 1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60060" cy="3128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0792B" w:rsidRDefault="0040792B" w:rsidP="004079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60060" cy="4052621"/>
                            <wp:effectExtent l="0" t="0" r="2540" b="5080"/>
                            <wp:docPr id="6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ขนมหวาน 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60485" cy="40529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624CD" w:rsidRPr="00762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F4"/>
    <w:rsid w:val="002E3054"/>
    <w:rsid w:val="00362FF4"/>
    <w:rsid w:val="003C66BE"/>
    <w:rsid w:val="0040792B"/>
    <w:rsid w:val="004933A4"/>
    <w:rsid w:val="005E2FC1"/>
    <w:rsid w:val="007624CD"/>
    <w:rsid w:val="00833F7D"/>
    <w:rsid w:val="00967DFD"/>
    <w:rsid w:val="00B35FB8"/>
    <w:rsid w:val="00D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22627-202C-4FE4-9012-291233DF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2F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B35FB8"/>
  </w:style>
  <w:style w:type="character" w:styleId="Hyperlink">
    <w:name w:val="Hyperlink"/>
    <w:basedOn w:val="DefaultParagraphFont"/>
    <w:uiPriority w:val="99"/>
    <w:semiHidden/>
    <w:unhideWhenUsed/>
    <w:rsid w:val="00B35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0.jpg"/><Relationship Id="rId4" Type="http://schemas.openxmlformats.org/officeDocument/2006/relationships/image" Target="media/image1.jpeg"/><Relationship Id="rId9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CDDCO-SK</cp:lastModifiedBy>
  <cp:revision>2</cp:revision>
  <dcterms:created xsi:type="dcterms:W3CDTF">2017-03-27T04:41:00Z</dcterms:created>
  <dcterms:modified xsi:type="dcterms:W3CDTF">2017-03-27T04:41:00Z</dcterms:modified>
</cp:coreProperties>
</file>