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1FC6" w:rsidRPr="00D91ACB" w:rsidRDefault="00EA1FC6" w:rsidP="00EA1FC6">
      <w:pPr>
        <w:spacing w:after="0" w:line="276" w:lineRule="auto"/>
        <w:jc w:val="center"/>
        <w:rPr>
          <w:rFonts w:ascii="TH SarabunIT๙" w:eastAsia="Calibri" w:hAnsi="TH SarabunIT๙" w:cs="TH SarabunIT๙"/>
          <w:b/>
          <w:bCs/>
          <w:sz w:val="40"/>
          <w:szCs w:val="40"/>
        </w:rPr>
      </w:pPr>
      <w:r w:rsidRPr="00D91ACB">
        <w:rPr>
          <w:rFonts w:ascii="TH SarabunIT๙" w:eastAsia="Calibri" w:hAnsi="TH SarabunIT๙" w:cs="TH SarabunIT๙"/>
          <w:b/>
          <w:bCs/>
          <w:sz w:val="40"/>
          <w:szCs w:val="40"/>
          <w:cs/>
        </w:rPr>
        <w:t>การปลูกกล้วยน้ำว้าพันธุ์ปากช่อง 50</w:t>
      </w:r>
    </w:p>
    <w:p w:rsidR="00EA1FC6" w:rsidRPr="00D91ACB" w:rsidRDefault="00EA1FC6" w:rsidP="00EA1FC6">
      <w:pPr>
        <w:spacing w:after="150" w:line="240" w:lineRule="auto"/>
        <w:rPr>
          <w:rFonts w:ascii="TH SarabunIT๙" w:eastAsia="Times New Roman" w:hAnsi="TH SarabunIT๙" w:cs="TH SarabunIT๙"/>
          <w:color w:val="5A6C7B"/>
          <w:sz w:val="40"/>
          <w:szCs w:val="40"/>
        </w:rPr>
      </w:pPr>
    </w:p>
    <w:p w:rsidR="00EA1FC6" w:rsidRPr="00D91ACB" w:rsidRDefault="00EA1FC6" w:rsidP="00EA1FC6">
      <w:pPr>
        <w:spacing w:after="150" w:line="240" w:lineRule="auto"/>
        <w:jc w:val="center"/>
        <w:rPr>
          <w:rFonts w:ascii="TH SarabunIT๙" w:eastAsia="Times New Roman" w:hAnsi="TH SarabunIT๙" w:cs="TH SarabunIT๙"/>
          <w:color w:val="5A6C7B"/>
          <w:sz w:val="40"/>
          <w:szCs w:val="40"/>
        </w:rPr>
      </w:pPr>
      <w:r w:rsidRPr="00D91ACB">
        <w:rPr>
          <w:rFonts w:ascii="TH SarabunIT๙" w:eastAsia="Times New Roman" w:hAnsi="TH SarabunIT๙" w:cs="TH SarabunIT๙"/>
          <w:noProof/>
          <w:color w:val="2C4155"/>
          <w:sz w:val="40"/>
          <w:szCs w:val="40"/>
        </w:rPr>
        <w:drawing>
          <wp:inline distT="0" distB="0" distL="0" distR="0" wp14:anchorId="6588F34E" wp14:editId="51EAEF4C">
            <wp:extent cx="1757137" cy="1746250"/>
            <wp:effectExtent l="0" t="0" r="0" b="6350"/>
            <wp:docPr id="2" name="Picture 3" descr="&quot;อิทธิกร จันทร์น้อย&quot;ปลูกกล้วยน้ำว้า&quot;ปากช่อง50&quot;ทำเงินงาม!">
              <a:hlinkClick xmlns:a="http://schemas.openxmlformats.org/drawingml/2006/main" r:id="rId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&quot;อิทธิกร จันทร์น้อย&quot;ปลูกกล้วยน้ำว้า&quot;ปากช่อง50&quot;ทำเงินงาม!">
                      <a:hlinkClick r:id="rId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1922" cy="175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FC6" w:rsidRPr="00D91ACB" w:rsidRDefault="00EA1FC6" w:rsidP="00EA1FC6">
      <w:pPr>
        <w:spacing w:after="150" w:line="240" w:lineRule="auto"/>
        <w:jc w:val="thaiDistribute"/>
        <w:rPr>
          <w:rFonts w:ascii="TH SarabunIT๙" w:eastAsia="Times New Roman" w:hAnsi="TH SarabunIT๙" w:cs="TH SarabunIT๙"/>
          <w:color w:val="5A6C7B"/>
          <w:sz w:val="40"/>
          <w:szCs w:val="40"/>
        </w:rPr>
      </w:pPr>
    </w:p>
    <w:p w:rsidR="00EA1FC6" w:rsidRPr="00A9035D" w:rsidRDefault="00EA1FC6" w:rsidP="00EA1FC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  <w:r w:rsidRPr="00D91ACB">
        <w:rPr>
          <w:rFonts w:ascii="TH SarabunIT๙" w:eastAsia="Times New Roman" w:hAnsi="TH SarabunIT๙" w:cs="TH SarabunIT๙"/>
          <w:color w:val="5A6C7B"/>
          <w:sz w:val="40"/>
          <w:szCs w:val="40"/>
        </w:rPr>
        <w:t>              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กล้วยพันธุ์นี้เป็นกล้วยที่มีลำต้นใหญ่ แข็งแรง ให้จำนวนหวีเยอะ ถ้าเลี้ยงให้สมบูรณ์ดี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จะให้หวีเกรด</w:t>
      </w:r>
      <w:r w:rsidRPr="00A9035D">
        <w:rPr>
          <w:rFonts w:ascii="TH SarabunIT๙" w:eastAsia="Times New Roman" w:hAnsi="TH SarabunIT๙" w:cs="TH SarabunIT๙"/>
          <w:sz w:val="40"/>
          <w:szCs w:val="40"/>
        </w:rPr>
        <w:t xml:space="preserve">A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มาก 10-14 หวี แต่ต้องเลี้ยงให้ถึงปุ๋ยถึงน้ำ ในสวนผม รอบแรกจะได้ 8-12 หวี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 ซึ่งถือว่าดีทีเดียวในสภาพที่กระทบแล้งมากๆ ในปีที่ผ่านมา รอบที่2 เราจะไว้หน่อหลุมละ 4-5 หน่อ ซึ่งจะเก็บหน่อที่สมบูรณ์ที่สุด และอยู่ด้านนอกกอ รอบๆหลุม หน่อที่เป็นส่วนเกิน ทั้งในกอและนอกกอจะขุดออกมาขายให้ลูกค้าที่สนใจที่มีมากขึ้นเรื่อยๆ ในสวนเราจะตัดแต่งใบและขุดหน่อไป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พร้อมๆกัน ประมาณเดือนละครั้ง หน่อมีเท่าไหร่ก็ไม่พอขาย ลูกค้าสนใจสั่งจองล่วงหน้ากันมากมาย</w:t>
      </w:r>
    </w:p>
    <w:p w:rsidR="00EA1FC6" w:rsidRDefault="00EA1FC6" w:rsidP="00EA1FC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  <w:r w:rsidRPr="00A9035D">
        <w:rPr>
          <w:rFonts w:ascii="TH SarabunIT๙" w:eastAsia="Times New Roman" w:hAnsi="TH SarabunIT๙" w:cs="TH SarabunIT๙"/>
          <w:sz w:val="40"/>
          <w:szCs w:val="40"/>
        </w:rPr>
        <w:t>            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ส่วนผลกล้วย จะตัดขาย 2 แบบ คือแบบเหมาเครือ ราคาเครือละ 200 บาท และแบบตัดเป็นหวี ขายส่งหวีละ 25-30 บาท มีลูกค้ามารับประจำถึงสวน ส่วนกล้วยเกรดรองลงมา ตัดขายปลีกแผงหน้าบ้าน หวีละ 35-40 บาท ขายหมดทุกวัน ส่วนปลีกล้วยน้ำว้า หลังจากตัดออกจากเครือก็ขายได้ ส่งปลีละ 5-10 บาท กล้วย 1 ต้นขายได้ทุกส่วน ตลาดมีความต้องการสูงผมมีพื้นที่ปลูก 30 ไร่ ในรอบแรกได้กล้วยประมาณ 5</w:t>
      </w:r>
      <w:r w:rsidRPr="00A9035D">
        <w:rPr>
          <w:rFonts w:ascii="TH SarabunIT๙" w:eastAsia="Times New Roman" w:hAnsi="TH SarabunIT๙" w:cs="TH SarabunIT๙"/>
          <w:sz w:val="40"/>
          <w:szCs w:val="40"/>
        </w:rPr>
        <w:t>,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000 เครือขายส่งเครือละ 200 บาท</w:t>
      </w:r>
    </w:p>
    <w:p w:rsidR="00EA1FC6" w:rsidRPr="00A9035D" w:rsidRDefault="00EA1FC6" w:rsidP="00EA1FC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A9035D">
        <w:rPr>
          <w:rFonts w:ascii="TH SarabunIT๙" w:eastAsia="Times New Roman" w:hAnsi="TH SarabunIT๙" w:cs="TH SarabunIT๙"/>
          <w:sz w:val="40"/>
          <w:szCs w:val="40"/>
        </w:rPr>
        <w:t>    </w:t>
      </w:r>
      <w:r w:rsidRPr="00A9035D">
        <w:rPr>
          <w:rFonts w:ascii="TH SarabunIT๙" w:eastAsia="Times New Roman" w:hAnsi="TH SarabunIT๙" w:cs="TH SarabunIT๙"/>
          <w:sz w:val="40"/>
          <w:szCs w:val="40"/>
        </w:rPr>
        <w:tab/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ปลูกพันธุ์นี้ เพราะมีข้อดีและจุดเด่นหลายอย่าง ลำต้นสูงใบใหญ่ หาอาหารเก่ง ทนแล้งต้นที่ไม่สมบูรณ์ก็สามารถให้หวีได้ดีกว่าสายพันธุ์อื่น หวีใหญ่ ผลใหญ่ ให้ผลต่อหวีมากถึงหวีละ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     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16-18 ผล</w:t>
      </w:r>
      <w:r w:rsidRPr="00A9035D">
        <w:rPr>
          <w:rFonts w:ascii="TH SarabunIT๙" w:eastAsia="Times New Roman" w:hAnsi="TH SarabunIT๙" w:cs="TH SarabunIT๙"/>
          <w:sz w:val="40"/>
          <w:szCs w:val="40"/>
        </w:rPr>
        <w:t xml:space="preserve">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เครือใหญ่ ยาวให้ผลผลิตสูง ต้นที่เลี้ยงให้สมบูรณ์ดี ให้หวีเยอะเครือละ 12-14 หวี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แต่ถ้าต้องการหวีที่สมบูรณ์สม่ำเสมอ ควรเหลือไว้ก่อนตัดปลี 8 - 12 หวีต่อเครือ ถ้าไว้หวีมากเกินไปผลจะเล็กลง ใบใหญ่ หนา เขียวเข้ม สังเคราะห์แสง ได้ดี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lastRenderedPageBreak/>
        <w:t>ปลูกครั้งเดียว สามารถไว้หน่อได้นาน ถึง 5 ปี 1 กอไว้ต้นที่สมบูรณ์ 5 ต้นต่อปีเทคนิคการปลูกเจ้าของสวนแนะนำว่า 1 ไร่ ควรปลูก 100 ต้น หรือระยะห่างระหว่างต้น</w:t>
      </w:r>
      <w:r w:rsidRPr="00A9035D">
        <w:rPr>
          <w:rFonts w:ascii="TH SarabunIT๙" w:eastAsia="Times New Roman" w:hAnsi="TH SarabunIT๙" w:cs="TH SarabunIT๙"/>
          <w:sz w:val="40"/>
          <w:szCs w:val="40"/>
        </w:rPr>
        <w:t xml:space="preserve">X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ระหว่างแถว 4</w:t>
      </w:r>
      <w:r w:rsidRPr="00A9035D">
        <w:rPr>
          <w:rFonts w:ascii="TH SarabunIT๙" w:eastAsia="Times New Roman" w:hAnsi="TH SarabunIT๙" w:cs="TH SarabunIT๙"/>
          <w:sz w:val="40"/>
          <w:szCs w:val="40"/>
        </w:rPr>
        <w:t xml:space="preserve">X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4 เมตร เพราะต้นกล้วยปากช่อง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        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50 สมบูรณ์เต็มที่ สูงได้ถึง 4-5 เมตร ขุดหลุมขนาด 50</w:t>
      </w:r>
      <w:r w:rsidRPr="00A9035D">
        <w:rPr>
          <w:rFonts w:ascii="TH SarabunIT๙" w:eastAsia="Times New Roman" w:hAnsi="TH SarabunIT๙" w:cs="TH SarabunIT๙"/>
          <w:sz w:val="40"/>
          <w:szCs w:val="40"/>
        </w:rPr>
        <w:t>X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50 ซม. รองก้นหลุมด้วยขี้หมู ถ้าได้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 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กากขี้หมูจากการหมัก</w:t>
      </w:r>
      <w:r w:rsidRPr="00A9035D"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ไบโอแก๊สแล้วยิ่งดี ใส่หลุมละ 1 กก. แล้วคลุกเคล้ากับหน้าดินปากหลุม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อย่างละเท่าๆกัน ในกรณีไม่มีขี้หมูแนะนำให้ใช้ ขี้ไก่แกลบ หรือขี้ไก่อัดเม็ด ในอัตรา 1 กก.ต่อหลุมเช่นกันไม่แนะนำให้ใช้ขี้วัว เพราะขี้วัวเป็นแหล่งกำเนิดหนอนกอ ซึ่งเป็นศัตรูตัวร้ายของต้นกล้วย จากนั้นก็นำหน่อกล้วยที่เตรียมไว้ลงปลูกฝังลึกเท่ากับคอหน่อที่ขุดมาจากกอไม่ควรฝังลึกมากจะทำให้ออกหน่อใหม่ช้าและอาจเน่าตายได้</w:t>
      </w:r>
    </w:p>
    <w:p w:rsidR="00EA1FC6" w:rsidRPr="00A9035D" w:rsidRDefault="00EA1FC6" w:rsidP="00EA1FC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A9035D">
        <w:rPr>
          <w:rFonts w:ascii="TH SarabunIT๙" w:eastAsia="Times New Roman" w:hAnsi="TH SarabunIT๙" w:cs="TH SarabunIT๙"/>
          <w:sz w:val="40"/>
          <w:szCs w:val="40"/>
        </w:rPr>
        <w:t>         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ใช้ระบบน้ำแบบมินิสปริงเกอร์ เปิดวันละ 1 ชั่วโมงต่อต้น หรือดูตามความชื่น ถ้าเป็นฤดูฝน มีฝนตกก็ไม่ต้องเปิดน้ำ การใส่ปุ๋ยจะเริ่มใส่ครั้งแรกเมื่อกล้วยอายุได้ 1 เดือน ใช้ปุ๋ยเคมี สูตรเสมอ 15-15-15 หรือ 16-16-16 เดือนละครั้งๆละ1 ขีดหรือ 1 กำมือต่อต้น ติดต่อกันจนถึงเดือนที่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 8 ให้เปลี่ยนสูตรปุ๋ย เป็นสูตร 8-24-24 เดือนละ 1 ครั้งๆละ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1 ขีดหรือ 1 กำมือต่อต้น จนกว่าจะเก็บเกี่ยว กล้วยน้ำว้าปากช่อง50 จะออกปลีเมื่ออายุได้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8-9 เดือน หรือให้นับใบที่ 35 จะเริ่มออกปลี หลังจากออกปลีและไว้หวีพอแล้ว ตัดปลีออกนับไปอีก 120 วัน ก็สามารถเก็บเกี่ยวได้</w:t>
      </w:r>
      <w:r w:rsidRPr="00A9035D">
        <w:rPr>
          <w:rFonts w:ascii="TH SarabunIT๙" w:eastAsia="Times New Roman" w:hAnsi="TH SarabunIT๙" w:cs="TH SarabunIT๙"/>
          <w:sz w:val="40"/>
          <w:szCs w:val="40"/>
        </w:rPr>
        <w:t> </w:t>
      </w:r>
    </w:p>
    <w:p w:rsidR="00EA1FC6" w:rsidRPr="00A9035D" w:rsidRDefault="00EA1FC6" w:rsidP="00EA1FC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  <w:cs/>
        </w:rPr>
      </w:pPr>
      <w:r w:rsidRPr="00A9035D">
        <w:rPr>
          <w:rFonts w:ascii="TH SarabunIT๙" w:eastAsia="Times New Roman" w:hAnsi="TH SarabunIT๙" w:cs="TH SarabunIT๙"/>
          <w:sz w:val="40"/>
          <w:szCs w:val="40"/>
        </w:rPr>
        <w:t xml:space="preserve">       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การดูแลรักษาแปลงปลูก ควรจะมีการทำรุ่นหรือปราบวัชพืช เมื่อต้นกล้วยยังเล็ก จะใช้วิธีการดายหญ้า   ตัดหญ้า หรือฉีดยา ก็ขึ้นอยู่กับเจ้าของสวน ควรจะมีการพูนโคนเมื่อกล้วยอายุได้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    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8 เดือน ด้วยการถากหน้าดินรอบโคนต้น หรือสุมโคนด้วย การผสม แกลบดิบ-แกลบดำ-ขี้ไก่แกลบ อย่างละเท่าๆกัน อย่างน้อยปีละ 1-2 ครั้ง ควรตัดแต่งใบ ที่หักเสียหาย ใบโคน ออกเป็นประจำ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แต่ต้องเหลือใบให้กล้วยก่อนออกปลีไม่น้อยกว่า 8-10 ใบ เพื่อใช้ในการสังเคราะห์แสงและปรุงอาหารให้กับกล้วยมากที่สุด จะทำให้ปลีกล้วยสมบูรณ์ และผลที่มีคุณภาพ ตามมาอีกด้วย ต้องมีการฉีดยาป้องกัน หนอนมวนใบ แมลงและเพลี้ยต่างๆอย่างสม่ำเสมอ เดือนละ 1 ครั้ง ฉีดพ่นสารป้องกันกำจัดเชื้อรา+คาร์เบนดาซิม+แมนโคเซป เดือนละ 1 ครั้ง ฉีดพ่นฮอร์โมน+อาหารเสริม พร้อมกับสารกันเชื้อราจะช่วยบำรุงและป้องกันโรคและแมลงศัตรูของกล้วยได้</w:t>
      </w:r>
    </w:p>
    <w:p w:rsidR="00EA1FC6" w:rsidRDefault="00EA1FC6" w:rsidP="00EA1FC6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40"/>
          <w:szCs w:val="40"/>
        </w:rPr>
      </w:pPr>
      <w:r w:rsidRPr="00A9035D">
        <w:rPr>
          <w:rFonts w:ascii="TH SarabunIT๙" w:eastAsia="Times New Roman" w:hAnsi="TH SarabunIT๙" w:cs="TH SarabunIT๙"/>
          <w:sz w:val="40"/>
          <w:szCs w:val="40"/>
        </w:rPr>
        <w:t>         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อย่างไรก็ตาม แม้ว่ากล้วยจะเป็นพืชที่ปลูกง่ายแต่ก็มีปัญหาและอุปสรรคอยู่บ้าง ซึ่งจะต้องเข้าใจและป้องกันให้ดี คุณกุลมีคำแนะนำ ว่า กล้วยน้ำว้าปากช่อง50 เป็นพืชที่ไม่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lastRenderedPageBreak/>
        <w:t>ชอบอากาศหนาว ช่วงฤดูหนาวจะชะงักการเจริญเติบโต แต่มีวิธีแก้ไขด้วยการให้น้ำเยอะกว่าปกติ ฉีดพ่นแร่ธาตุ สังกะสี ที่อยู่ในรูปของคีเลต จะช่วยได้ ภาวะภัยแล้ง กล้วยจะไม่ชอบแล้งมากๆ แม่จะไม่ตาย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    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 xml:space="preserve">แต่ก็ไม่โต ชะงักการเจริญเติบโต วิธีแก้ให้น้ำเยอะๆ ลม ก็เป็นปัญหาจะทำให้ใบกล้วย แตก ฉีกขาด เสียหาย ทำให้การสังเคราะห์แสงและปรุงอาหารได้ไม่สมบูรณ์ โรคและแมลง ที่สำคัญ เช่น กล้วยตายพราย เป็นแล้วแก้ยาก ต้องหาพันธุ์ที่ปลอดโรค จากแหล่งที่เชื่อถือได้ แมลงที่สำคัญที่สุดคือหนอนกอ ซึ่งเกิดจากด้วงงวงช้าง และมีแหล่งเพาะพันธุ์ชั้นดีคือขี้วัว โรค ที่สำคัญคือโรคใบเหลือง ซึ่งเกิดจากเชื้อรา และมากับลม การป้องกันสามารถทำได้โดยฉีดยาป้องกันเชื้อรา จะใช้ยาเคมี หรือชีวภาพกลุ่มไตรโคเดอร์มา ก็ได้ แต่ที่สำคัญที่สุด ไม่ว่าโรคหรือแมลง ให้ป้องกันดีกว่ารักษาหรือแก้ </w:t>
      </w:r>
      <w:r>
        <w:rPr>
          <w:rFonts w:ascii="TH SarabunIT๙" w:eastAsia="Times New Roman" w:hAnsi="TH SarabunIT๙" w:cs="TH SarabunIT๙" w:hint="cs"/>
          <w:sz w:val="40"/>
          <w:szCs w:val="40"/>
          <w:cs/>
        </w:rPr>
        <w:t xml:space="preserve">      </w:t>
      </w:r>
      <w:r w:rsidRPr="00A9035D">
        <w:rPr>
          <w:rFonts w:ascii="TH SarabunIT๙" w:eastAsia="Times New Roman" w:hAnsi="TH SarabunIT๙" w:cs="TH SarabunIT๙"/>
          <w:sz w:val="40"/>
          <w:szCs w:val="40"/>
          <w:cs/>
        </w:rPr>
        <w:t>อาจจะไม่ทันการณ์ ทำให้เกิดความเสียหายได้</w:t>
      </w:r>
    </w:p>
    <w:p w:rsidR="008E1F1B" w:rsidRDefault="008E1F1B">
      <w:bookmarkStart w:id="0" w:name="_GoBack"/>
      <w:bookmarkEnd w:id="0"/>
    </w:p>
    <w:sectPr w:rsidR="008E1F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FC6"/>
    <w:rsid w:val="008E1F1B"/>
    <w:rsid w:val="00EA1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C4B629-73D6-4D5D-ADD5-2D56AB7F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1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media.komchadluek.net/img/size1/2016/09/14/5hgdek5bbka7behkc6gec.jp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651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CDDCO-SK</dc:creator>
  <cp:keywords/>
  <dc:description/>
  <cp:lastModifiedBy>CDDCO-SK</cp:lastModifiedBy>
  <cp:revision>1</cp:revision>
  <dcterms:created xsi:type="dcterms:W3CDTF">2017-05-01T02:51:00Z</dcterms:created>
  <dcterms:modified xsi:type="dcterms:W3CDTF">2017-05-01T02:51:00Z</dcterms:modified>
</cp:coreProperties>
</file>